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D7" w:rsidRDefault="008216CA" w:rsidP="001832D7">
      <w:pPr>
        <w:rPr>
          <w:sz w:val="22"/>
          <w:szCs w:val="22"/>
          <w:u w:val="thick"/>
        </w:rPr>
      </w:pP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-594359</wp:posOffset>
                </wp:positionV>
                <wp:extent cx="3552825" cy="1085850"/>
                <wp:effectExtent l="0" t="0" r="2857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97F5D" id="AutoShape 5" o:spid="_x0000_s1026" style="position:absolute;left:0;text-align:left;margin-left:-20.55pt;margin-top:-46.8pt;width:279.7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" filled="f">
                <v:textbox inset="5.85pt,.7pt,5.85pt,.7pt"/>
              </v:roundrect>
            </w:pict>
          </mc:Fallback>
        </mc:AlternateContent>
      </w:r>
      <w:r w:rsidR="00DD40F8"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-213360</wp:posOffset>
                </wp:positionV>
                <wp:extent cx="3305175" cy="6191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0" cmpd="thickThin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0559" w:rsidRPr="00411DFE" w:rsidRDefault="00FC0559" w:rsidP="004037AB">
                            <w:pPr>
                              <w:pStyle w:val="aa"/>
                              <w:spacing w:line="360" w:lineRule="auto"/>
                              <w:ind w:firstLineChars="100" w:firstLine="241"/>
                              <w:jc w:val="left"/>
                              <w:rPr>
                                <w:rStyle w:val="a9"/>
                              </w:rPr>
                            </w:pPr>
                            <w:r w:rsidRPr="00411DFE">
                              <w:rPr>
                                <w:rStyle w:val="a9"/>
                                <w:rFonts w:hint="eastAsia"/>
                              </w:rPr>
                              <w:t>パシフィックコンサルタンツ（株）</w:t>
                            </w:r>
                          </w:p>
                          <w:p w:rsidR="00FC0559" w:rsidRPr="005E1829" w:rsidRDefault="00073E3D" w:rsidP="000C0568">
                            <w:pPr>
                              <w:spacing w:line="360" w:lineRule="auto"/>
                              <w:ind w:right="241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E18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陸上輸送省エネ推進事業事務局</w:t>
                            </w:r>
                            <w:r w:rsidR="000C056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55pt;margin-top:-16.8pt;width:260.2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" filled="f" stroked="f" strokecolor="#a5a5a5" strokeweight="5pt">
                <v:stroke linestyle="thickThin"/>
                <v:textbox inset="5.85pt,.7pt,5.85pt,.7pt">
                  <w:txbxContent>
                    <w:p w:rsidR="00FC0559" w:rsidRPr="00411DFE" w:rsidRDefault="00FC0559" w:rsidP="004037AB">
                      <w:pPr>
                        <w:pStyle w:val="aa"/>
                        <w:spacing w:line="360" w:lineRule="auto"/>
                        <w:ind w:firstLineChars="100" w:firstLine="241"/>
                        <w:jc w:val="left"/>
                        <w:rPr>
                          <w:rStyle w:val="a9"/>
                        </w:rPr>
                      </w:pPr>
                      <w:r w:rsidRPr="00411DFE">
                        <w:rPr>
                          <w:rStyle w:val="a9"/>
                          <w:rFonts w:hint="eastAsia"/>
                        </w:rPr>
                        <w:t>パシフィックコンサルタンツ（株）</w:t>
                      </w:r>
                    </w:p>
                    <w:p w:rsidR="00FC0559" w:rsidRPr="005E1829" w:rsidRDefault="00073E3D" w:rsidP="000C0568">
                      <w:pPr>
                        <w:spacing w:line="360" w:lineRule="auto"/>
                        <w:ind w:right="241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E18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陸上輸送省エネ推進事業事務局</w:t>
                      </w:r>
                      <w:r w:rsidR="000C056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  <w:r w:rsidR="00DD40F8"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-194310</wp:posOffset>
                </wp:positionV>
                <wp:extent cx="1352550" cy="295275"/>
                <wp:effectExtent l="0" t="0" r="0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0F8" w:rsidRPr="00DD40F8" w:rsidRDefault="00DD40F8" w:rsidP="00DD40F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D40F8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80.7pt;margin-top:-15.3pt;width:106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" filled="f" stroked="f">
                <v:textbox inset="5.85pt,.7pt,5.85pt,.7pt">
                  <w:txbxContent>
                    <w:p w:rsidR="00DD40F8" w:rsidRPr="00DD40F8" w:rsidRDefault="00DD40F8" w:rsidP="00DD40F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D40F8">
                        <w:rPr>
                          <w:rFonts w:ascii="ＭＳ Ｐゴシック" w:eastAsia="ＭＳ Ｐゴシック" w:hAnsi="ＭＳ Ｐゴシック" w:hint="eastAsia"/>
                          <w:color w:val="595959" w:themeColor="text1" w:themeTint="A6"/>
                          <w:sz w:val="18"/>
                          <w:szCs w:val="18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DD40F8"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-527685</wp:posOffset>
                </wp:positionV>
                <wp:extent cx="1409700" cy="3905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47" w:rsidRPr="005871E3" w:rsidRDefault="00B87947" w:rsidP="00B8794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5871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871E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55.2pt;margin-top:-41.55pt;width:111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">
                <v:textbox inset="5.85pt,.7pt,5.85pt,.7pt">
                  <w:txbxContent>
                    <w:p w:rsidR="00B87947" w:rsidRPr="005871E3" w:rsidRDefault="00B87947" w:rsidP="00B8794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5871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871E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</w:p>
    <w:p w:rsidR="001832D7" w:rsidRDefault="001832D7" w:rsidP="000607AF">
      <w:pPr>
        <w:rPr>
          <w:sz w:val="22"/>
          <w:szCs w:val="22"/>
          <w:u w:val="thick"/>
        </w:rPr>
      </w:pPr>
    </w:p>
    <w:p w:rsidR="001832D7" w:rsidRPr="001832D7" w:rsidRDefault="001832D7" w:rsidP="001832D7">
      <w:pPr>
        <w:ind w:firstLineChars="100" w:firstLine="220"/>
        <w:rPr>
          <w:sz w:val="22"/>
          <w:szCs w:val="22"/>
          <w:u w:val="thick"/>
        </w:rPr>
      </w:pPr>
    </w:p>
    <w:p w:rsidR="00F61687" w:rsidRPr="001E440F" w:rsidRDefault="00775731" w:rsidP="00775731">
      <w:pPr>
        <w:jc w:val="center"/>
        <w:rPr>
          <w:rFonts w:ascii="ＭＳ ゴシック" w:eastAsia="ＭＳ ゴシック" w:hAnsi="ＭＳ ゴシック"/>
          <w:b/>
          <w:sz w:val="32"/>
          <w:szCs w:val="28"/>
          <w:u w:val="thick"/>
        </w:rPr>
      </w:pPr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　質　　</w:t>
      </w:r>
      <w:bookmarkStart w:id="0" w:name="_GoBack"/>
      <w:bookmarkEnd w:id="0"/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問　　</w:t>
      </w:r>
      <w:r w:rsidR="00B87947"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>票</w:t>
      </w:r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　</w:t>
      </w:r>
    </w:p>
    <w:p w:rsidR="00775731" w:rsidRDefault="00775731"/>
    <w:p w:rsidR="00775731" w:rsidRPr="005871E3" w:rsidRDefault="008C2399" w:rsidP="00DA5358">
      <w:pPr>
        <w:wordWrap w:val="0"/>
        <w:ind w:rightChars="-68" w:right="-143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2D6FFB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570203">
        <w:rPr>
          <w:rFonts w:ascii="ＭＳ Ｐゴシック" w:eastAsia="ＭＳ Ｐゴシック" w:hAnsi="ＭＳ Ｐゴシック"/>
        </w:rPr>
        <w:t>年</w:t>
      </w:r>
      <w:r w:rsidR="00DA5358">
        <w:rPr>
          <w:rFonts w:ascii="ＭＳ Ｐゴシック" w:eastAsia="ＭＳ Ｐゴシック" w:hAnsi="ＭＳ Ｐゴシック" w:hint="eastAsia"/>
        </w:rPr>
        <w:t xml:space="preserve">　　</w:t>
      </w:r>
      <w:r w:rsidR="004171F3">
        <w:rPr>
          <w:rFonts w:ascii="ＭＳ Ｐゴシック" w:eastAsia="ＭＳ Ｐゴシック" w:hAnsi="ＭＳ Ｐゴシック" w:hint="eastAsia"/>
        </w:rPr>
        <w:t xml:space="preserve">　</w:t>
      </w:r>
      <w:r w:rsidR="00570203">
        <w:rPr>
          <w:rFonts w:ascii="ＭＳ Ｐゴシック" w:eastAsia="ＭＳ Ｐゴシック" w:hAnsi="ＭＳ Ｐゴシック"/>
        </w:rPr>
        <w:t>月</w:t>
      </w:r>
      <w:r w:rsidR="00DA5358">
        <w:rPr>
          <w:rFonts w:ascii="ＭＳ Ｐゴシック" w:eastAsia="ＭＳ Ｐゴシック" w:hAnsi="ＭＳ Ｐゴシック" w:hint="eastAsia"/>
        </w:rPr>
        <w:t xml:space="preserve">　</w:t>
      </w:r>
      <w:r w:rsidR="004171F3">
        <w:rPr>
          <w:rFonts w:ascii="ＭＳ Ｐゴシック" w:eastAsia="ＭＳ Ｐゴシック" w:hAnsi="ＭＳ Ｐゴシック" w:hint="eastAsia"/>
        </w:rPr>
        <w:t xml:space="preserve">　</w:t>
      </w:r>
      <w:r w:rsidR="00DA5358">
        <w:rPr>
          <w:rFonts w:ascii="ＭＳ Ｐゴシック" w:eastAsia="ＭＳ Ｐゴシック" w:hAnsi="ＭＳ Ｐゴシック" w:hint="eastAsia"/>
        </w:rPr>
        <w:t xml:space="preserve">　</w:t>
      </w:r>
      <w:r w:rsidR="00570203">
        <w:rPr>
          <w:rFonts w:ascii="ＭＳ Ｐゴシック" w:eastAsia="ＭＳ Ｐゴシック" w:hAnsi="ＭＳ Ｐゴシック"/>
        </w:rPr>
        <w:t>日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1024"/>
        <w:gridCol w:w="2546"/>
        <w:gridCol w:w="1585"/>
        <w:gridCol w:w="1985"/>
      </w:tblGrid>
      <w:tr w:rsidR="0026272D" w:rsidRPr="005871E3" w:rsidTr="0026272D">
        <w:trPr>
          <w:trHeight w:val="499"/>
        </w:trPr>
        <w:tc>
          <w:tcPr>
            <w:tcW w:w="1649" w:type="dxa"/>
            <w:shd w:val="clear" w:color="auto" w:fill="D9D9D9"/>
            <w:vAlign w:val="center"/>
          </w:tcPr>
          <w:p w:rsidR="0026272D" w:rsidRPr="005871E3" w:rsidRDefault="0026272D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754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1462928128"/>
              </w:rPr>
              <w:t>事業者</w:t>
            </w:r>
            <w:r w:rsidRPr="005D754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462928128"/>
              </w:rPr>
              <w:t>名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:rsidR="0026272D" w:rsidRPr="005871E3" w:rsidRDefault="0026272D" w:rsidP="007C5A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26272D" w:rsidRDefault="0026272D" w:rsidP="0026272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交付決定番号</w:t>
            </w:r>
          </w:p>
          <w:p w:rsidR="0026272D" w:rsidRPr="005871E3" w:rsidRDefault="0026272D" w:rsidP="0026272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6272D">
              <w:rPr>
                <w:rFonts w:ascii="ＭＳ Ｐゴシック" w:eastAsia="ＭＳ Ｐゴシック" w:hAnsi="ＭＳ Ｐゴシック" w:hint="eastAsia"/>
                <w:sz w:val="10"/>
              </w:rPr>
              <w:t>※交付決定後は</w:t>
            </w:r>
            <w:r>
              <w:rPr>
                <w:rFonts w:ascii="ＭＳ Ｐゴシック" w:eastAsia="ＭＳ Ｐゴシック" w:hAnsi="ＭＳ Ｐゴシック" w:hint="eastAsia"/>
                <w:sz w:val="10"/>
              </w:rPr>
              <w:t>入力</w:t>
            </w:r>
            <w:r w:rsidRPr="0026272D">
              <w:rPr>
                <w:rFonts w:ascii="ＭＳ Ｐゴシック" w:eastAsia="ＭＳ Ｐゴシック" w:hAnsi="ＭＳ Ｐゴシック" w:hint="eastAsia"/>
                <w:sz w:val="10"/>
              </w:rPr>
              <w:t>すること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272D" w:rsidRPr="005871E3" w:rsidRDefault="0026272D" w:rsidP="007C5A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75731" w:rsidRPr="005871E3" w:rsidTr="008216CA">
        <w:trPr>
          <w:trHeight w:val="485"/>
        </w:trPr>
        <w:tc>
          <w:tcPr>
            <w:tcW w:w="1649" w:type="dxa"/>
            <w:shd w:val="clear" w:color="auto" w:fill="D9D9D9"/>
            <w:vAlign w:val="center"/>
          </w:tcPr>
          <w:p w:rsidR="00775731" w:rsidRPr="005871E3" w:rsidRDefault="00775731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連絡担当者</w:t>
            </w:r>
          </w:p>
        </w:tc>
        <w:tc>
          <w:tcPr>
            <w:tcW w:w="7140" w:type="dxa"/>
            <w:gridSpan w:val="4"/>
            <w:shd w:val="clear" w:color="auto" w:fill="auto"/>
            <w:vAlign w:val="center"/>
          </w:tcPr>
          <w:p w:rsidR="00775731" w:rsidRPr="005871E3" w:rsidRDefault="00775731" w:rsidP="007C5A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8216CA">
        <w:trPr>
          <w:trHeight w:val="408"/>
        </w:trPr>
        <w:tc>
          <w:tcPr>
            <w:tcW w:w="1649" w:type="dxa"/>
            <w:vMerge w:val="restart"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54A37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1462928384"/>
              </w:rPr>
              <w:t>連絡</w:t>
            </w:r>
            <w:r w:rsidRPr="00654A37">
              <w:rPr>
                <w:rFonts w:ascii="ＭＳ Ｐゴシック" w:eastAsia="ＭＳ Ｐゴシック" w:hAnsi="ＭＳ Ｐゴシック" w:hint="eastAsia"/>
                <w:kern w:val="0"/>
                <w:fitText w:val="1050" w:id="1462928384"/>
              </w:rPr>
              <w:t>先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A07E34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6116" w:type="dxa"/>
            <w:gridSpan w:val="3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8216CA">
        <w:trPr>
          <w:trHeight w:val="408"/>
        </w:trPr>
        <w:tc>
          <w:tcPr>
            <w:tcW w:w="1649" w:type="dxa"/>
            <w:vMerge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6116" w:type="dxa"/>
            <w:gridSpan w:val="3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8216CA">
        <w:trPr>
          <w:trHeight w:val="480"/>
        </w:trPr>
        <w:tc>
          <w:tcPr>
            <w:tcW w:w="1649" w:type="dxa"/>
            <w:vMerge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1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216CA" w:rsidRPr="005871E3" w:rsidTr="008216CA">
        <w:trPr>
          <w:trHeight w:val="435"/>
        </w:trPr>
        <w:tc>
          <w:tcPr>
            <w:tcW w:w="1649" w:type="dxa"/>
            <w:vMerge w:val="restart"/>
            <w:shd w:val="clear" w:color="auto" w:fill="D9D9D9"/>
            <w:vAlign w:val="center"/>
          </w:tcPr>
          <w:p w:rsidR="008216CA" w:rsidRPr="005871E3" w:rsidRDefault="008216CA" w:rsidP="0006448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該当システムまたは事業の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656768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5871E3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チェックしてください。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6CA" w:rsidRPr="008216CA" w:rsidRDefault="0026272D" w:rsidP="00654A37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865952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16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16CA">
              <w:rPr>
                <w:rFonts w:ascii="ＭＳ Ｐゴシック" w:eastAsia="ＭＳ Ｐゴシック" w:hAnsi="ＭＳ Ｐゴシック" w:hint="eastAsia"/>
              </w:rPr>
              <w:t xml:space="preserve">車両動態　　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2007863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16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16CA">
              <w:rPr>
                <w:rFonts w:ascii="ＭＳ Ｐゴシック" w:eastAsia="ＭＳ Ｐゴシック" w:hAnsi="ＭＳ Ｐゴシック" w:hint="eastAsia"/>
              </w:rPr>
              <w:t xml:space="preserve">予約受付　　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61818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16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16CA">
              <w:rPr>
                <w:rFonts w:ascii="ＭＳ Ｐゴシック" w:eastAsia="ＭＳ Ｐゴシック" w:hAnsi="ＭＳ Ｐゴシック" w:hint="eastAsia"/>
              </w:rPr>
              <w:t xml:space="preserve">配車計画　　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1335647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16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16CA">
              <w:rPr>
                <w:rFonts w:ascii="ＭＳ Ｐゴシック" w:eastAsia="ＭＳ Ｐゴシック" w:hAnsi="ＭＳ Ｐゴシック" w:hint="eastAsia"/>
              </w:rPr>
              <w:t>A</w:t>
            </w:r>
            <w:r w:rsidR="008216CA">
              <w:rPr>
                <w:rFonts w:ascii="ＭＳ Ｐゴシック" w:eastAsia="ＭＳ Ｐゴシック" w:hAnsi="ＭＳ Ｐゴシック"/>
              </w:rPr>
              <w:t>I・</w:t>
            </w:r>
            <w:proofErr w:type="spellStart"/>
            <w:r w:rsidR="008216CA">
              <w:rPr>
                <w:rFonts w:ascii="ＭＳ Ｐゴシック" w:eastAsia="ＭＳ Ｐゴシック" w:hAnsi="ＭＳ Ｐゴシック" w:hint="eastAsia"/>
              </w:rPr>
              <w:t>I</w:t>
            </w:r>
            <w:r w:rsidR="008216CA">
              <w:rPr>
                <w:rFonts w:ascii="ＭＳ Ｐゴシック" w:eastAsia="ＭＳ Ｐゴシック" w:hAnsi="ＭＳ Ｐゴシック"/>
              </w:rPr>
              <w:t>oT</w:t>
            </w:r>
            <w:proofErr w:type="spellEnd"/>
            <w:r w:rsidR="008216CA">
              <w:rPr>
                <w:rFonts w:ascii="ＭＳ Ｐゴシック" w:eastAsia="ＭＳ Ｐゴシック" w:hAnsi="ＭＳ Ｐゴシック"/>
              </w:rPr>
              <w:t>による</w:t>
            </w:r>
          </w:p>
          <w:p w:rsidR="008216CA" w:rsidRPr="003A2AD2" w:rsidRDefault="008216CA" w:rsidP="004037A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管理システム　　　システム等　　　　 システム　　　 </w:t>
            </w:r>
            <w:r>
              <w:rPr>
                <w:rFonts w:ascii="ＭＳ Ｐゴシック" w:eastAsia="ＭＳ Ｐゴシック" w:hAnsi="ＭＳ Ｐゴシック"/>
              </w:rPr>
              <w:t xml:space="preserve">   システム連係ツール</w:t>
            </w:r>
          </w:p>
        </w:tc>
      </w:tr>
      <w:tr w:rsidR="00FE5DF1" w:rsidRPr="005871E3" w:rsidTr="0077505F">
        <w:trPr>
          <w:trHeight w:val="435"/>
        </w:trPr>
        <w:tc>
          <w:tcPr>
            <w:tcW w:w="1649" w:type="dxa"/>
            <w:vMerge/>
            <w:shd w:val="clear" w:color="auto" w:fill="D9D9D9"/>
            <w:vAlign w:val="center"/>
          </w:tcPr>
          <w:p w:rsidR="00FE5DF1" w:rsidRDefault="00FE5DF1" w:rsidP="0006448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DF1" w:rsidRDefault="0026272D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665366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5D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5DF1">
              <w:rPr>
                <w:rFonts w:ascii="ＭＳ Ｐゴシック" w:eastAsia="ＭＳ Ｐゴシック" w:hAnsi="ＭＳ Ｐゴシック"/>
              </w:rPr>
              <w:t>スキャンツール</w:t>
            </w:r>
          </w:p>
        </w:tc>
        <w:tc>
          <w:tcPr>
            <w:tcW w:w="3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DF1" w:rsidRDefault="0026272D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10190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5D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5DF1">
              <w:rPr>
                <w:rFonts w:ascii="ＭＳ Ｐゴシック" w:eastAsia="ＭＳ Ｐゴシック" w:hAnsi="ＭＳ Ｐゴシック"/>
              </w:rPr>
              <w:t>サプライチェーン</w:t>
            </w:r>
          </w:p>
        </w:tc>
      </w:tr>
      <w:tr w:rsidR="00FE5DF1" w:rsidRPr="005871E3" w:rsidTr="008216CA">
        <w:trPr>
          <w:trHeight w:val="7404"/>
        </w:trPr>
        <w:tc>
          <w:tcPr>
            <w:tcW w:w="1649" w:type="dxa"/>
            <w:shd w:val="clear" w:color="auto" w:fill="D9D9D9"/>
            <w:vAlign w:val="center"/>
          </w:tcPr>
          <w:p w:rsidR="00FE5DF1" w:rsidRPr="005871E3" w:rsidRDefault="00FE5DF1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  <w:sz w:val="22"/>
              </w:rPr>
              <w:t>質問内容</w:t>
            </w:r>
          </w:p>
        </w:tc>
        <w:tc>
          <w:tcPr>
            <w:tcW w:w="71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FE5DF1" w:rsidRPr="005871E3" w:rsidRDefault="00FE5DF1" w:rsidP="0006448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75731" w:rsidRPr="005871E3" w:rsidRDefault="00775731" w:rsidP="00654A37">
      <w:pPr>
        <w:rPr>
          <w:rFonts w:ascii="ＭＳ Ｐゴシック" w:eastAsia="ＭＳ Ｐゴシック" w:hAnsi="ＭＳ Ｐゴシック"/>
        </w:rPr>
      </w:pPr>
    </w:p>
    <w:sectPr w:rsidR="00775731" w:rsidRPr="005871E3" w:rsidSect="001832D7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BB" w:rsidRDefault="006372BB">
      <w:r>
        <w:separator/>
      </w:r>
    </w:p>
  </w:endnote>
  <w:endnote w:type="continuationSeparator" w:id="0">
    <w:p w:rsidR="006372BB" w:rsidRDefault="0063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BB" w:rsidRDefault="006372BB">
      <w:r>
        <w:separator/>
      </w:r>
    </w:p>
  </w:footnote>
  <w:footnote w:type="continuationSeparator" w:id="0">
    <w:p w:rsidR="006372BB" w:rsidRDefault="00637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A" w:rsidRPr="004C003C" w:rsidRDefault="008216CA" w:rsidP="008216CA">
    <w:pPr>
      <w:pStyle w:val="a4"/>
      <w:rPr>
        <w:rFonts w:ascii="HGPｺﾞｼｯｸE" w:eastAsia="HGPｺﾞｼｯｸE" w:hAnsi="HGPｺﾞｼｯｸE"/>
        <w:sz w:val="32"/>
      </w:rPr>
    </w:pPr>
    <w:r w:rsidRPr="004C003C">
      <w:rPr>
        <w:rFonts w:ascii="HGPｺﾞｼｯｸE" w:eastAsia="HGPｺﾞｼｯｸE" w:hAnsi="HGPｺﾞｼｯｸE" w:hint="eastAsia"/>
        <w:sz w:val="32"/>
      </w:rPr>
      <w:t xml:space="preserve">FAX </w:t>
    </w:r>
    <w:r w:rsidRPr="00104F70">
      <w:rPr>
        <w:rFonts w:ascii="HGPｺﾞｼｯｸE" w:eastAsia="HGPｺﾞｼｯｸE" w:hAnsi="HGPｺﾞｼｯｸE" w:hint="eastAsia"/>
        <w:sz w:val="32"/>
      </w:rPr>
      <w:t>０３－５２８０－９５０２</w:t>
    </w:r>
  </w:p>
  <w:p w:rsidR="00924CC5" w:rsidRPr="00924CC5" w:rsidRDefault="00924CC5" w:rsidP="00924CC5">
    <w:pPr>
      <w:pStyle w:val="a4"/>
      <w:jc w:val="right"/>
      <w:rPr>
        <w:rFonts w:ascii="HGPｺﾞｼｯｸE" w:eastAsia="HGPｺﾞｼｯｸE" w:hAnsi="HGPｺﾞｼｯｸE"/>
        <w:sz w:val="28"/>
      </w:rPr>
    </w:pPr>
    <w:r w:rsidRPr="00924CC5">
      <w:rPr>
        <w:rFonts w:ascii="HGPｺﾞｼｯｸE" w:eastAsia="HGPｺﾞｼｯｸE" w:hAnsi="HGPｺﾞｼｯｸE"/>
        <w:sz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31"/>
    <w:rsid w:val="000607AF"/>
    <w:rsid w:val="00064485"/>
    <w:rsid w:val="00073E3D"/>
    <w:rsid w:val="0007736D"/>
    <w:rsid w:val="0009521E"/>
    <w:rsid w:val="000C0568"/>
    <w:rsid w:val="000E45E3"/>
    <w:rsid w:val="00104F70"/>
    <w:rsid w:val="00112F55"/>
    <w:rsid w:val="00136B2C"/>
    <w:rsid w:val="0015047A"/>
    <w:rsid w:val="00152E98"/>
    <w:rsid w:val="001651F7"/>
    <w:rsid w:val="00172454"/>
    <w:rsid w:val="001832D7"/>
    <w:rsid w:val="001E440F"/>
    <w:rsid w:val="001F06C1"/>
    <w:rsid w:val="001F3395"/>
    <w:rsid w:val="0026272D"/>
    <w:rsid w:val="002A5CB0"/>
    <w:rsid w:val="002B6F67"/>
    <w:rsid w:val="002D6FFB"/>
    <w:rsid w:val="002E370E"/>
    <w:rsid w:val="002E5FA3"/>
    <w:rsid w:val="0032414B"/>
    <w:rsid w:val="003A24BF"/>
    <w:rsid w:val="003A2AD2"/>
    <w:rsid w:val="003A7C85"/>
    <w:rsid w:val="003F2D9E"/>
    <w:rsid w:val="004037AB"/>
    <w:rsid w:val="00411DFE"/>
    <w:rsid w:val="004171F3"/>
    <w:rsid w:val="0042445A"/>
    <w:rsid w:val="004C003C"/>
    <w:rsid w:val="004D25BC"/>
    <w:rsid w:val="004D7ECC"/>
    <w:rsid w:val="00512A53"/>
    <w:rsid w:val="00566581"/>
    <w:rsid w:val="00570203"/>
    <w:rsid w:val="005871E3"/>
    <w:rsid w:val="005B45A5"/>
    <w:rsid w:val="005C6D73"/>
    <w:rsid w:val="005D7548"/>
    <w:rsid w:val="005E1829"/>
    <w:rsid w:val="005E6949"/>
    <w:rsid w:val="005F560C"/>
    <w:rsid w:val="006372BB"/>
    <w:rsid w:val="00654A37"/>
    <w:rsid w:val="00673F72"/>
    <w:rsid w:val="00686DE3"/>
    <w:rsid w:val="006E207C"/>
    <w:rsid w:val="00775731"/>
    <w:rsid w:val="0077700B"/>
    <w:rsid w:val="007B54FE"/>
    <w:rsid w:val="007C135C"/>
    <w:rsid w:val="007C5AAA"/>
    <w:rsid w:val="007D494F"/>
    <w:rsid w:val="008216CA"/>
    <w:rsid w:val="00872693"/>
    <w:rsid w:val="00880AA1"/>
    <w:rsid w:val="0088785C"/>
    <w:rsid w:val="008A1C5D"/>
    <w:rsid w:val="008B3890"/>
    <w:rsid w:val="008C2399"/>
    <w:rsid w:val="00924CC5"/>
    <w:rsid w:val="009509A3"/>
    <w:rsid w:val="009703AE"/>
    <w:rsid w:val="009852D8"/>
    <w:rsid w:val="00987E46"/>
    <w:rsid w:val="00A07E34"/>
    <w:rsid w:val="00A12449"/>
    <w:rsid w:val="00A30A45"/>
    <w:rsid w:val="00A5422F"/>
    <w:rsid w:val="00A74D4E"/>
    <w:rsid w:val="00AD4DFF"/>
    <w:rsid w:val="00AE619D"/>
    <w:rsid w:val="00B670E8"/>
    <w:rsid w:val="00B87947"/>
    <w:rsid w:val="00BA4488"/>
    <w:rsid w:val="00C04620"/>
    <w:rsid w:val="00C25A4A"/>
    <w:rsid w:val="00C42BB4"/>
    <w:rsid w:val="00C44355"/>
    <w:rsid w:val="00C534C6"/>
    <w:rsid w:val="00C61D85"/>
    <w:rsid w:val="00C8228F"/>
    <w:rsid w:val="00CA5D74"/>
    <w:rsid w:val="00CC1F8C"/>
    <w:rsid w:val="00CD18EE"/>
    <w:rsid w:val="00CD28CB"/>
    <w:rsid w:val="00D571EF"/>
    <w:rsid w:val="00D83BB4"/>
    <w:rsid w:val="00DA5358"/>
    <w:rsid w:val="00DC05C2"/>
    <w:rsid w:val="00DD40F8"/>
    <w:rsid w:val="00DD4933"/>
    <w:rsid w:val="00E06F2E"/>
    <w:rsid w:val="00E142AC"/>
    <w:rsid w:val="00E656DD"/>
    <w:rsid w:val="00F454A2"/>
    <w:rsid w:val="00F61687"/>
    <w:rsid w:val="00F7688B"/>
    <w:rsid w:val="00FA091F"/>
    <w:rsid w:val="00FC0559"/>
    <w:rsid w:val="00FE11CE"/>
    <w:rsid w:val="00FE5DF1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31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7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757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75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1F8C"/>
    <w:rPr>
      <w:rFonts w:ascii="ＭＳ Ｐ明朝" w:eastAsia="ＭＳ Ｐ明朝"/>
      <w:kern w:val="2"/>
      <w:sz w:val="21"/>
      <w:szCs w:val="24"/>
    </w:rPr>
  </w:style>
  <w:style w:type="paragraph" w:styleId="a7">
    <w:name w:val="Balloon Text"/>
    <w:basedOn w:val="a"/>
    <w:link w:val="a8"/>
    <w:rsid w:val="00B879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8794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Strong"/>
    <w:qFormat/>
    <w:rsid w:val="00411DFE"/>
    <w:rPr>
      <w:b/>
      <w:bCs/>
    </w:rPr>
  </w:style>
  <w:style w:type="paragraph" w:styleId="aa">
    <w:name w:val="Subtitle"/>
    <w:basedOn w:val="a"/>
    <w:next w:val="a"/>
    <w:link w:val="ab"/>
    <w:qFormat/>
    <w:rsid w:val="00411DF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b">
    <w:name w:val="副題 (文字)"/>
    <w:link w:val="aa"/>
    <w:rsid w:val="00411DF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B837-3794-4CBF-ACB2-6F19C2C9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2017-07-05T08:23:00Z</dcterms:created>
  <dcterms:modified xsi:type="dcterms:W3CDTF">2021-05-24T01:10:00Z</dcterms:modified>
</cp:coreProperties>
</file>