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D7" w:rsidRDefault="00DD40F8" w:rsidP="001832D7">
      <w:pPr>
        <w:rPr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-213360</wp:posOffset>
                </wp:positionV>
                <wp:extent cx="330517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559" w:rsidRPr="00411DFE" w:rsidRDefault="00FC0559" w:rsidP="00411DFE">
                            <w:pPr>
                              <w:pStyle w:val="aa"/>
                              <w:spacing w:line="360" w:lineRule="auto"/>
                              <w:jc w:val="left"/>
                              <w:rPr>
                                <w:rStyle w:val="a9"/>
                              </w:rPr>
                            </w:pPr>
                            <w:r w:rsidRPr="00411DFE">
                              <w:rPr>
                                <w:rStyle w:val="a9"/>
                                <w:rFonts w:hint="eastAsia"/>
                              </w:rPr>
                              <w:t>パシフィックコンサルタンツ（株）</w:t>
                            </w:r>
                          </w:p>
                          <w:p w:rsidR="00FC0559" w:rsidRPr="005E1829" w:rsidRDefault="00073E3D" w:rsidP="00073E3D"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E18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陸上輸送省エネ推進事業事務局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-16.8pt;width:260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" filled="f" stroked="f" strokecolor="#a5a5a5" strokeweight="5pt">
                <v:stroke linestyle="thickThin"/>
                <v:textbox inset="5.85pt,.7pt,5.85pt,.7pt">
                  <w:txbxContent>
                    <w:p w:rsidR="00FC0559" w:rsidRPr="00411DFE" w:rsidRDefault="00FC0559" w:rsidP="00411DFE">
                      <w:pPr>
                        <w:pStyle w:val="aa"/>
                        <w:spacing w:line="360" w:lineRule="auto"/>
                        <w:jc w:val="left"/>
                        <w:rPr>
                          <w:rStyle w:val="a9"/>
                        </w:rPr>
                      </w:pPr>
                      <w:r w:rsidRPr="00411DFE">
                        <w:rPr>
                          <w:rStyle w:val="a9"/>
                          <w:rFonts w:hint="eastAsia"/>
                        </w:rPr>
                        <w:t>パシフィックコンサルタンツ（株）</w:t>
                      </w:r>
                    </w:p>
                    <w:p w:rsidR="00FC0559" w:rsidRPr="005E1829" w:rsidRDefault="00073E3D" w:rsidP="00073E3D"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E18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陸上輸送省エネ推進事業事務局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-194310</wp:posOffset>
                </wp:positionV>
                <wp:extent cx="1352550" cy="2952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0F8" w:rsidRPr="00DD40F8" w:rsidRDefault="00DD40F8" w:rsidP="00DD40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D40F8">
                              <w:rPr>
                                <w:rFonts w:ascii="ＭＳ Ｐゴシック" w:eastAsia="ＭＳ Ｐゴシック" w:hAnsi="ＭＳ Ｐゴシック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0.7pt;margin-top:-15.3pt;width:106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" filled="f" stroked="f">
                <v:textbox inset="5.85pt,.7pt,5.85pt,.7pt">
                  <w:txbxContent>
                    <w:p w:rsidR="00DD40F8" w:rsidRPr="00DD40F8" w:rsidRDefault="00DD40F8" w:rsidP="00DD40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D40F8">
                        <w:rPr>
                          <w:rFonts w:ascii="ＭＳ Ｐゴシック" w:eastAsia="ＭＳ Ｐゴシック" w:hAnsi="ＭＳ Ｐゴシック" w:hint="eastAsia"/>
                          <w:color w:val="595959" w:themeColor="text1" w:themeTint="A6"/>
                          <w:sz w:val="18"/>
                          <w:szCs w:val="18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-670560</wp:posOffset>
                </wp:positionV>
                <wp:extent cx="3552825" cy="11620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5FE1F" id="AutoShape 5" o:spid="_x0000_s1026" style="position:absolute;left:0;text-align:left;margin-left:-20.55pt;margin-top:-52.8pt;width:279.7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" fill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-527685</wp:posOffset>
                </wp:positionV>
                <wp:extent cx="140970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7" w:rsidRPr="005871E3" w:rsidRDefault="00B87947" w:rsidP="00B87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871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871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5.2pt;margin-top:-41.55pt;width:11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">
                <v:textbox inset="5.85pt,.7pt,5.85pt,.7pt">
                  <w:txbxContent>
                    <w:p w:rsidR="00B87947" w:rsidRPr="005871E3" w:rsidRDefault="00B87947" w:rsidP="00B8794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5871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871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1832D7" w:rsidRDefault="001832D7" w:rsidP="000607AF">
      <w:pPr>
        <w:rPr>
          <w:sz w:val="22"/>
          <w:szCs w:val="22"/>
          <w:u w:val="thick"/>
        </w:rPr>
      </w:pPr>
    </w:p>
    <w:p w:rsidR="001832D7" w:rsidRPr="001832D7" w:rsidRDefault="001832D7" w:rsidP="001832D7">
      <w:pPr>
        <w:ind w:firstLineChars="100" w:firstLine="220"/>
        <w:rPr>
          <w:sz w:val="22"/>
          <w:szCs w:val="22"/>
          <w:u w:val="thick"/>
        </w:rPr>
      </w:pPr>
    </w:p>
    <w:p w:rsidR="00F61687" w:rsidRPr="001E440F" w:rsidRDefault="00775731" w:rsidP="00775731">
      <w:pPr>
        <w:jc w:val="center"/>
        <w:rPr>
          <w:rFonts w:ascii="ＭＳ ゴシック" w:eastAsia="ＭＳ ゴシック" w:hAnsi="ＭＳ ゴシック"/>
          <w:b/>
          <w:sz w:val="32"/>
          <w:szCs w:val="28"/>
          <w:u w:val="thick"/>
        </w:rPr>
      </w:pP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質　　問　　</w:t>
      </w:r>
      <w:r w:rsidR="00B87947"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>票</w:t>
      </w: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</w:t>
      </w:r>
    </w:p>
    <w:p w:rsidR="00775731" w:rsidRDefault="00775731"/>
    <w:p w:rsidR="00775731" w:rsidRPr="005871E3" w:rsidRDefault="00570203" w:rsidP="00DA5358">
      <w:pPr>
        <w:wordWrap w:val="0"/>
        <w:ind w:rightChars="-68" w:right="-14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5E1829">
        <w:rPr>
          <w:rFonts w:ascii="ＭＳ Ｐゴシック" w:eastAsia="ＭＳ Ｐゴシック" w:hAnsi="ＭＳ Ｐゴシック" w:hint="eastAsia"/>
        </w:rPr>
        <w:t>30</w:t>
      </w:r>
      <w:r>
        <w:rPr>
          <w:rFonts w:ascii="ＭＳ Ｐゴシック" w:eastAsia="ＭＳ Ｐゴシック" w:hAnsi="ＭＳ Ｐゴシック"/>
        </w:rPr>
        <w:t>年</w:t>
      </w:r>
      <w:r w:rsidR="00DA5358">
        <w:rPr>
          <w:rFonts w:ascii="ＭＳ Ｐゴシック" w:eastAsia="ＭＳ Ｐゴシック" w:hAnsi="ＭＳ Ｐゴシック" w:hint="eastAsia"/>
        </w:rPr>
        <w:t xml:space="preserve">　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月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6372"/>
      </w:tblGrid>
      <w:tr w:rsidR="001832D7" w:rsidRPr="005871E3" w:rsidTr="005B45A5">
        <w:trPr>
          <w:trHeight w:val="510"/>
        </w:trPr>
        <w:tc>
          <w:tcPr>
            <w:tcW w:w="1620" w:type="dxa"/>
            <w:shd w:val="clear" w:color="auto" w:fill="D9D9D9"/>
            <w:vAlign w:val="center"/>
          </w:tcPr>
          <w:p w:rsidR="001832D7" w:rsidRPr="005871E3" w:rsidRDefault="009509A3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9A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128"/>
              </w:rPr>
              <w:t>法人</w:t>
            </w:r>
            <w:r w:rsidRPr="009509A3">
              <w:rPr>
                <w:rFonts w:ascii="ＭＳ Ｐゴシック" w:eastAsia="ＭＳ Ｐゴシック" w:hAnsi="ＭＳ Ｐゴシック" w:hint="eastAsia"/>
                <w:kern w:val="0"/>
                <w:fitText w:val="1050" w:id="1462928128"/>
              </w:rPr>
              <w:t>名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1832D7" w:rsidRPr="005871E3" w:rsidRDefault="001832D7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5731" w:rsidRPr="005871E3" w:rsidTr="005B45A5">
        <w:trPr>
          <w:trHeight w:val="495"/>
        </w:trPr>
        <w:tc>
          <w:tcPr>
            <w:tcW w:w="1620" w:type="dxa"/>
            <w:shd w:val="clear" w:color="auto" w:fill="D9D9D9"/>
            <w:vAlign w:val="center"/>
          </w:tcPr>
          <w:p w:rsidR="00775731" w:rsidRPr="005871E3" w:rsidRDefault="0077573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775731" w:rsidRPr="005871E3" w:rsidRDefault="00775731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5B45A5">
        <w:trPr>
          <w:trHeight w:val="417"/>
        </w:trPr>
        <w:tc>
          <w:tcPr>
            <w:tcW w:w="1620" w:type="dxa"/>
            <w:vMerge w:val="restart"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9A3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384"/>
              </w:rPr>
              <w:t>連絡</w:t>
            </w:r>
            <w:r w:rsidRPr="009509A3">
              <w:rPr>
                <w:rFonts w:ascii="ＭＳ Ｐゴシック" w:eastAsia="ＭＳ Ｐゴシック" w:hAnsi="ＭＳ Ｐゴシック" w:hint="eastAsia"/>
                <w:kern w:val="0"/>
                <w:fitText w:val="1050" w:id="1462928384"/>
              </w:rPr>
              <w:t>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A07E34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5B45A5">
        <w:trPr>
          <w:trHeight w:val="417"/>
        </w:trPr>
        <w:tc>
          <w:tcPr>
            <w:tcW w:w="1620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5B45A5">
        <w:trPr>
          <w:trHeight w:val="490"/>
        </w:trPr>
        <w:tc>
          <w:tcPr>
            <w:tcW w:w="1620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4488" w:rsidRPr="00104F70" w:rsidTr="005B45A5">
        <w:trPr>
          <w:trHeight w:val="497"/>
        </w:trPr>
        <w:tc>
          <w:tcPr>
            <w:tcW w:w="1620" w:type="dxa"/>
            <w:shd w:val="clear" w:color="auto" w:fill="D9D9D9"/>
            <w:vAlign w:val="center"/>
          </w:tcPr>
          <w:p w:rsidR="00BA4488" w:rsidRPr="005871E3" w:rsidRDefault="00BA4488" w:rsidP="005871E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該当事業</w:t>
            </w:r>
            <w:r w:rsidR="005871E3" w:rsidRPr="005871E3">
              <w:rPr>
                <w:rFonts w:ascii="ＭＳ Ｐゴシック" w:eastAsia="ＭＳ Ｐゴシック" w:hAnsi="ＭＳ Ｐゴシック" w:hint="eastAsia"/>
                <w:sz w:val="22"/>
              </w:rPr>
              <w:t>に○をしてください</w:t>
            </w:r>
          </w:p>
        </w:tc>
        <w:tc>
          <w:tcPr>
            <w:tcW w:w="7452" w:type="dxa"/>
            <w:gridSpan w:val="2"/>
            <w:shd w:val="clear" w:color="auto" w:fill="auto"/>
            <w:vAlign w:val="center"/>
          </w:tcPr>
          <w:p w:rsidR="00BA4488" w:rsidRPr="005871E3" w:rsidRDefault="00C8228F" w:rsidP="00073E3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車両</w:t>
            </w:r>
            <w:r w:rsidR="00073E3D">
              <w:rPr>
                <w:rFonts w:ascii="ＭＳ Ｐゴシック" w:eastAsia="ＭＳ Ｐゴシック" w:hAnsi="ＭＳ Ｐゴシック" w:hint="eastAsia"/>
                <w:b/>
                <w:sz w:val="22"/>
              </w:rPr>
              <w:t>動態管理システム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・　予約受付システム</w:t>
            </w:r>
            <w:r w:rsidR="00073E3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FA09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　</w:t>
            </w:r>
            <w:r w:rsidR="00073E3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スキャンツール　</w:t>
            </w:r>
          </w:p>
        </w:tc>
      </w:tr>
      <w:tr w:rsidR="00BA4488" w:rsidRPr="005871E3" w:rsidTr="005B45A5">
        <w:trPr>
          <w:trHeight w:val="7555"/>
        </w:trPr>
        <w:tc>
          <w:tcPr>
            <w:tcW w:w="1620" w:type="dxa"/>
            <w:shd w:val="clear" w:color="auto" w:fill="D9D9D9"/>
            <w:vAlign w:val="center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</w:tbl>
    <w:p w:rsidR="00775731" w:rsidRPr="005871E3" w:rsidRDefault="00775731" w:rsidP="00A07E34">
      <w:pPr>
        <w:rPr>
          <w:rFonts w:ascii="ＭＳ Ｐゴシック" w:eastAsia="ＭＳ Ｐゴシック" w:hAnsi="ＭＳ Ｐゴシック"/>
        </w:rPr>
      </w:pPr>
    </w:p>
    <w:sectPr w:rsidR="00775731" w:rsidRPr="005871E3" w:rsidSect="0018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E8" w:rsidRDefault="00B670E8">
      <w:r>
        <w:separator/>
      </w:r>
    </w:p>
  </w:endnote>
  <w:endnote w:type="continuationSeparator" w:id="0">
    <w:p w:rsidR="00B670E8" w:rsidRDefault="00B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74" w:rsidRDefault="00CA5D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74" w:rsidRDefault="00CA5D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74" w:rsidRDefault="00CA5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E8" w:rsidRDefault="00B670E8">
      <w:r>
        <w:separator/>
      </w:r>
    </w:p>
  </w:footnote>
  <w:footnote w:type="continuationSeparator" w:id="0">
    <w:p w:rsidR="00B670E8" w:rsidRDefault="00B6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74" w:rsidRDefault="00CA5D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8C" w:rsidRPr="004C003C" w:rsidRDefault="00CC1F8C">
    <w:pPr>
      <w:pStyle w:val="a4"/>
      <w:rPr>
        <w:rFonts w:ascii="HGPｺﾞｼｯｸE" w:eastAsia="HGPｺﾞｼｯｸE" w:hAnsi="HGPｺﾞｼｯｸE"/>
        <w:sz w:val="32"/>
      </w:rPr>
    </w:pPr>
    <w:r w:rsidRPr="004C003C">
      <w:rPr>
        <w:rFonts w:ascii="HGPｺﾞｼｯｸE" w:eastAsia="HGPｺﾞｼｯｸE" w:hAnsi="HGPｺﾞｼｯｸE" w:hint="eastAsia"/>
        <w:sz w:val="32"/>
      </w:rPr>
      <w:t xml:space="preserve">FAX </w:t>
    </w:r>
    <w:r w:rsidR="00104F70" w:rsidRPr="00104F70">
      <w:rPr>
        <w:rFonts w:ascii="HGPｺﾞｼｯｸE" w:eastAsia="HGPｺﾞｼｯｸE" w:hAnsi="HGPｺﾞｼｯｸE" w:hint="eastAsia"/>
        <w:sz w:val="32"/>
      </w:rPr>
      <w:t>０３－５２８０－９５０２</w:t>
    </w:r>
  </w:p>
  <w:p w:rsidR="00924CC5" w:rsidRPr="00924CC5" w:rsidRDefault="00924CC5" w:rsidP="00924CC5">
    <w:pPr>
      <w:pStyle w:val="a4"/>
      <w:jc w:val="right"/>
      <w:rPr>
        <w:rFonts w:ascii="HGPｺﾞｼｯｸE" w:eastAsia="HGPｺﾞｼｯｸE" w:hAnsi="HGPｺﾞｼｯｸE"/>
        <w:sz w:val="28"/>
      </w:rPr>
    </w:pPr>
    <w:r w:rsidRPr="00924CC5">
      <w:rPr>
        <w:rFonts w:ascii="HGPｺﾞｼｯｸE" w:eastAsia="HGPｺﾞｼｯｸE" w:hAnsi="HGPｺﾞｼｯｸE"/>
        <w:sz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74" w:rsidRDefault="00CA5D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1"/>
    <w:rsid w:val="000607AF"/>
    <w:rsid w:val="00073E3D"/>
    <w:rsid w:val="0007736D"/>
    <w:rsid w:val="0009521E"/>
    <w:rsid w:val="000E45E3"/>
    <w:rsid w:val="00104F70"/>
    <w:rsid w:val="00112F55"/>
    <w:rsid w:val="00136B2C"/>
    <w:rsid w:val="0015047A"/>
    <w:rsid w:val="00152E98"/>
    <w:rsid w:val="001651F7"/>
    <w:rsid w:val="00172454"/>
    <w:rsid w:val="001832D7"/>
    <w:rsid w:val="001E440F"/>
    <w:rsid w:val="001F06C1"/>
    <w:rsid w:val="001F3395"/>
    <w:rsid w:val="002A5CB0"/>
    <w:rsid w:val="002B6F67"/>
    <w:rsid w:val="002E5FA3"/>
    <w:rsid w:val="0032414B"/>
    <w:rsid w:val="003A24BF"/>
    <w:rsid w:val="003A7C85"/>
    <w:rsid w:val="003F2D9E"/>
    <w:rsid w:val="00411DFE"/>
    <w:rsid w:val="004171F3"/>
    <w:rsid w:val="0042445A"/>
    <w:rsid w:val="004C003C"/>
    <w:rsid w:val="004D25BC"/>
    <w:rsid w:val="004D7ECC"/>
    <w:rsid w:val="00512A53"/>
    <w:rsid w:val="00566581"/>
    <w:rsid w:val="00570203"/>
    <w:rsid w:val="005871E3"/>
    <w:rsid w:val="005B45A5"/>
    <w:rsid w:val="005E1829"/>
    <w:rsid w:val="005F560C"/>
    <w:rsid w:val="00686DE3"/>
    <w:rsid w:val="006E207C"/>
    <w:rsid w:val="00775731"/>
    <w:rsid w:val="0077700B"/>
    <w:rsid w:val="007C135C"/>
    <w:rsid w:val="007C5AAA"/>
    <w:rsid w:val="007D494F"/>
    <w:rsid w:val="00872693"/>
    <w:rsid w:val="00880AA1"/>
    <w:rsid w:val="0088785C"/>
    <w:rsid w:val="008A1C5D"/>
    <w:rsid w:val="008B3890"/>
    <w:rsid w:val="00924CC5"/>
    <w:rsid w:val="009509A3"/>
    <w:rsid w:val="009703AE"/>
    <w:rsid w:val="00987E46"/>
    <w:rsid w:val="00A07E34"/>
    <w:rsid w:val="00A12449"/>
    <w:rsid w:val="00A30A45"/>
    <w:rsid w:val="00A5422F"/>
    <w:rsid w:val="00A74D4E"/>
    <w:rsid w:val="00AD4DFF"/>
    <w:rsid w:val="00AE619D"/>
    <w:rsid w:val="00B670E8"/>
    <w:rsid w:val="00B87947"/>
    <w:rsid w:val="00BA4488"/>
    <w:rsid w:val="00C04620"/>
    <w:rsid w:val="00C25A4A"/>
    <w:rsid w:val="00C42BB4"/>
    <w:rsid w:val="00C44355"/>
    <w:rsid w:val="00C534C6"/>
    <w:rsid w:val="00C61D85"/>
    <w:rsid w:val="00C8228F"/>
    <w:rsid w:val="00CA5D74"/>
    <w:rsid w:val="00CC1F8C"/>
    <w:rsid w:val="00CD18EE"/>
    <w:rsid w:val="00CD28CB"/>
    <w:rsid w:val="00D83BB4"/>
    <w:rsid w:val="00DA5358"/>
    <w:rsid w:val="00DD40F8"/>
    <w:rsid w:val="00DD4933"/>
    <w:rsid w:val="00E06F2E"/>
    <w:rsid w:val="00E142AC"/>
    <w:rsid w:val="00E656DD"/>
    <w:rsid w:val="00F454A2"/>
    <w:rsid w:val="00F61687"/>
    <w:rsid w:val="00F7688B"/>
    <w:rsid w:val="00FA091F"/>
    <w:rsid w:val="00FC0559"/>
    <w:rsid w:val="00FE11CE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757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F8C"/>
    <w:rPr>
      <w:rFonts w:ascii="ＭＳ Ｐ明朝" w:eastAsia="ＭＳ Ｐ明朝"/>
      <w:kern w:val="2"/>
      <w:sz w:val="21"/>
      <w:szCs w:val="24"/>
    </w:rPr>
  </w:style>
  <w:style w:type="paragraph" w:styleId="a7">
    <w:name w:val="Balloon Text"/>
    <w:basedOn w:val="a"/>
    <w:link w:val="a8"/>
    <w:rsid w:val="00B879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794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411DFE"/>
    <w:rPr>
      <w:b/>
      <w:bCs/>
    </w:rPr>
  </w:style>
  <w:style w:type="paragraph" w:styleId="aa">
    <w:name w:val="Subtitle"/>
    <w:basedOn w:val="a"/>
    <w:next w:val="a"/>
    <w:link w:val="ab"/>
    <w:qFormat/>
    <w:rsid w:val="00411DF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11DF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6341-8C85-4CD6-B638-37241E4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2017-07-05T08:23:00Z</dcterms:created>
  <dcterms:modified xsi:type="dcterms:W3CDTF">2018-06-28T05:50:00Z</dcterms:modified>
</cp:coreProperties>
</file>